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AF09A5">
        <w:rPr>
          <w:rFonts w:eastAsia="Arial"/>
          <w:b/>
          <w:kern w:val="3"/>
          <w:sz w:val="24"/>
          <w:szCs w:val="24"/>
          <w:lang w:eastAsia="zh-CN"/>
        </w:rPr>
        <w:t>Шамиля Усманова, д.</w:t>
      </w:r>
      <w:r w:rsidR="000E1C9E">
        <w:rPr>
          <w:rFonts w:eastAsia="Arial"/>
          <w:b/>
          <w:kern w:val="3"/>
          <w:sz w:val="24"/>
          <w:szCs w:val="24"/>
          <w:lang w:eastAsia="zh-CN"/>
        </w:rPr>
        <w:t>127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F09A5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E1C9E">
        <w:rPr>
          <w:b/>
          <w:color w:val="000000"/>
          <w:kern w:val="3"/>
          <w:sz w:val="24"/>
          <w:szCs w:val="24"/>
          <w:lang w:eastAsia="zh-CN" w:bidi="hi-IN"/>
        </w:rPr>
        <w:t>21</w:t>
      </w:r>
      <w:r w:rsidR="00AF09A5">
        <w:rPr>
          <w:b/>
          <w:color w:val="000000"/>
          <w:kern w:val="3"/>
          <w:sz w:val="24"/>
          <w:szCs w:val="24"/>
          <w:lang w:eastAsia="zh-CN" w:bidi="hi-IN"/>
        </w:rPr>
        <w:t> 000 000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E1C9E">
        <w:rPr>
          <w:b/>
          <w:bCs/>
          <w:color w:val="000000"/>
          <w:kern w:val="3"/>
          <w:sz w:val="24"/>
          <w:szCs w:val="24"/>
          <w:lang w:eastAsia="zh-CN" w:bidi="hi-IN"/>
        </w:rPr>
        <w:t>75 000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E1C9E">
        <w:rPr>
          <w:b/>
          <w:bCs/>
          <w:color w:val="000000"/>
          <w:kern w:val="3"/>
          <w:sz w:val="24"/>
          <w:szCs w:val="24"/>
          <w:lang w:eastAsia="zh-CN" w:bidi="hi-IN"/>
        </w:rPr>
        <w:t>210 000</w:t>
      </w:r>
      <w:bookmarkStart w:id="0" w:name="_GoBack"/>
      <w:bookmarkEnd w:id="0"/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AF09A5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BAD9D-976F-46E3-9837-7939052F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2024-06-26T12:43:00Z</dcterms:created>
  <dcterms:modified xsi:type="dcterms:W3CDTF">2024-06-26T12:43:00Z</dcterms:modified>
</cp:coreProperties>
</file>